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EA7939">
      <w:pP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附件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2</w:t>
      </w:r>
    </w:p>
    <w:tbl>
      <w:tblPr>
        <w:tblStyle w:val="3"/>
        <w:tblW w:w="985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2"/>
        <w:gridCol w:w="1078"/>
        <w:gridCol w:w="4005"/>
        <w:gridCol w:w="1485"/>
        <w:gridCol w:w="1365"/>
      </w:tblGrid>
      <w:tr w14:paraId="0666B7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9855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0117609D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浙江大学湖州研究院2026年春节福利慰问采购项目报价单</w:t>
            </w:r>
          </w:p>
        </w:tc>
      </w:tr>
      <w:tr w14:paraId="7C1739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A73085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380" w:lineRule="exact"/>
              <w:ind w:left="0" w:leftChars="0" w:right="0" w:rightChars="0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套餐名称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46D5D1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380" w:lineRule="exact"/>
              <w:ind w:left="0" w:leftChars="0" w:right="0" w:rightChars="0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商品</w:t>
            </w:r>
          </w:p>
        </w:tc>
        <w:tc>
          <w:tcPr>
            <w:tcW w:w="4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F9D873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380" w:lineRule="exact"/>
              <w:ind w:left="0" w:leftChars="0" w:right="0" w:rightChars="0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品牌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A64D53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380" w:lineRule="exact"/>
              <w:ind w:left="0" w:leftChars="0" w:right="0" w:rightChars="0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实物图片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500E21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380" w:lineRule="exact"/>
              <w:ind w:left="0" w:leftChars="0" w:right="0" w:rightChars="0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市场价格</w:t>
            </w:r>
          </w:p>
        </w:tc>
      </w:tr>
      <w:tr w14:paraId="7180D0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9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036A99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380" w:lineRule="exact"/>
              <w:ind w:left="0" w:right="0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米面粮油组合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B42D50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380" w:lineRule="exact"/>
              <w:ind w:left="0" w:right="0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食用油</w:t>
            </w:r>
          </w:p>
        </w:tc>
        <w:tc>
          <w:tcPr>
            <w:tcW w:w="4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65268E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380" w:lineRule="exact"/>
              <w:ind w:left="0" w:right="0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胡姬花古法花生油1.8L*2或鲁花菜籽油3.06L*2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1CBA50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380" w:lineRule="exact"/>
              <w:ind w:left="0" w:right="0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FE0809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380" w:lineRule="exact"/>
              <w:ind w:left="0" w:right="0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 w14:paraId="65B757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9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289CC5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380" w:lineRule="exact"/>
              <w:ind w:left="0" w:right="0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860E4E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380" w:lineRule="exact"/>
              <w:ind w:left="0" w:right="0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大米</w:t>
            </w:r>
          </w:p>
        </w:tc>
        <w:tc>
          <w:tcPr>
            <w:tcW w:w="400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D0BEAF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380" w:lineRule="exact"/>
              <w:ind w:left="0" w:right="0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柴火大院特等五常大米5KG（龙凤山产区稻花香2号）或十月稻田寒地之最五常大米5KG*2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6A5CF6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380" w:lineRule="exact"/>
              <w:ind w:left="0" w:right="0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3567D3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380" w:lineRule="exact"/>
              <w:ind w:left="0" w:right="0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 w14:paraId="493876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922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420AA9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380" w:lineRule="exact"/>
              <w:ind w:left="0" w:right="0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C87558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380" w:lineRule="exact"/>
              <w:ind w:left="0" w:right="0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调味料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9A3C32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380" w:lineRule="exact"/>
              <w:ind w:left="0" w:right="0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海天调味料礼盒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9DC2F8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380" w:lineRule="exact"/>
              <w:ind w:left="0" w:right="0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6E83E0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380" w:lineRule="exact"/>
              <w:ind w:left="0" w:right="0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 w14:paraId="7C1449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9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73037D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380" w:lineRule="exact"/>
              <w:ind w:left="0" w:right="0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个护纸品组合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EB1941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380" w:lineRule="exact"/>
              <w:ind w:left="0" w:right="0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洗衣液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ECB31A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380" w:lineRule="exact"/>
              <w:ind w:left="0" w:right="0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立白大师香氛洗衣液2KG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BA3FFB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380" w:lineRule="exact"/>
              <w:ind w:left="0" w:right="0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1CC4A0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380" w:lineRule="exact"/>
              <w:ind w:left="0" w:right="0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 w14:paraId="3493F1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9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6F41C7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380" w:lineRule="exact"/>
              <w:ind w:left="0" w:right="0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F99D06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380" w:lineRule="exact"/>
              <w:ind w:left="0" w:right="0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洗发露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9A9157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380" w:lineRule="exact"/>
              <w:ind w:left="0" w:right="0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施华蔻洗发套装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4DE89C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380" w:lineRule="exact"/>
              <w:ind w:left="0" w:right="0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80E377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380" w:lineRule="exact"/>
              <w:ind w:left="0" w:right="0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 w14:paraId="404486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9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ED3874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380" w:lineRule="exact"/>
              <w:ind w:left="0" w:right="0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8C2783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380" w:lineRule="exact"/>
              <w:ind w:left="0" w:right="0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沐浴露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FD668E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380" w:lineRule="exact"/>
              <w:ind w:left="0" w:right="0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资生堂可悠然沐浴露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5126C5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380" w:lineRule="exact"/>
              <w:ind w:left="0" w:right="0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2CE61E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380" w:lineRule="exact"/>
              <w:ind w:left="0" w:right="0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 w14:paraId="5B6E46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9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937CA3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380" w:lineRule="exact"/>
              <w:ind w:left="0" w:right="0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76FFEF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380" w:lineRule="exact"/>
              <w:ind w:left="0" w:right="0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牙膏</w:t>
            </w:r>
          </w:p>
          <w:p w14:paraId="2FD85B2A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380" w:lineRule="exact"/>
              <w:ind w:left="0" w:right="0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牙刷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E06046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380" w:lineRule="exact"/>
              <w:ind w:left="0" w:right="0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云南白药牙膏，牙刷不限品牌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E4D051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380" w:lineRule="exact"/>
              <w:ind w:left="0" w:right="0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8D925F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380" w:lineRule="exact"/>
              <w:ind w:left="0" w:right="0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 w14:paraId="631F01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9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942FB2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380" w:lineRule="exact"/>
              <w:ind w:left="0" w:right="0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17B032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380" w:lineRule="exact"/>
              <w:ind w:left="0" w:right="0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抽纸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8FEDD2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380" w:lineRule="exact"/>
              <w:ind w:left="0" w:right="0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维达抽纸1提或心相印抽纸1提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4CB7D2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380" w:lineRule="exact"/>
              <w:ind w:left="0" w:right="0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B6F074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380" w:lineRule="exact"/>
              <w:ind w:left="0" w:right="0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 w14:paraId="229360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9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489257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380" w:lineRule="exact"/>
              <w:ind w:left="0" w:right="0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牛奶坚果组合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3851B5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380" w:lineRule="exact"/>
              <w:ind w:left="0" w:right="0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牛奶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07B3D6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380" w:lineRule="exact"/>
              <w:ind w:left="0" w:right="0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安慕希酸奶10瓶*2提 </w:t>
            </w:r>
          </w:p>
          <w:p w14:paraId="406A444D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380" w:lineRule="exact"/>
              <w:ind w:left="0" w:right="0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或特仑苏有机纯牛奶250ml*24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760A42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380" w:lineRule="exact"/>
              <w:ind w:left="0" w:right="0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DBCEA2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380" w:lineRule="exact"/>
              <w:ind w:left="0" w:right="0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 w14:paraId="660B6B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9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19A234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380" w:lineRule="exact"/>
              <w:ind w:left="0" w:right="0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DE3361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380" w:lineRule="exact"/>
              <w:ind w:left="0" w:right="0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坚果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AAB95D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380" w:lineRule="exact"/>
              <w:ind w:left="0" w:right="0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沃隆坚果礼盒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2B481C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380" w:lineRule="exact"/>
              <w:ind w:left="0" w:right="0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9CDE59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380" w:lineRule="exact"/>
              <w:ind w:left="0" w:right="0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 w14:paraId="00C1A5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9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C5C6A5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380" w:lineRule="exact"/>
              <w:ind w:left="0" w:right="0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A7DF1E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380" w:lineRule="exact"/>
              <w:ind w:left="0" w:right="0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零食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B72C13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380" w:lineRule="exact"/>
              <w:ind w:left="0" w:right="0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乐事全家桶或好丽友礼盒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4BA129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380" w:lineRule="exact"/>
              <w:ind w:left="0" w:right="0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402D3C"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380" w:lineRule="exact"/>
              <w:ind w:left="0" w:right="0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 w14:paraId="4369E7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98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E5F1D5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备注：1、供应商报价方案可包括但不限于以上商品；</w:t>
            </w:r>
          </w:p>
          <w:p w14:paraId="24EB15D5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firstLine="720" w:firstLineChars="300"/>
              <w:rPr>
                <w:rFonts w:hint="default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2、每个套餐供应商需备注快递数量。</w:t>
            </w:r>
          </w:p>
        </w:tc>
      </w:tr>
    </w:tbl>
    <w:p w14:paraId="286B67A6">
      <w:pPr>
        <w:rPr>
          <w:rFonts w:hint="eastAsia"/>
        </w:rPr>
      </w:pPr>
    </w:p>
    <w:p w14:paraId="6BAD29D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B679C8"/>
    <w:rsid w:val="2DB67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E54A1" w:themeColor="accent1" w:themeShade="BF"/>
      <w:sz w:val="48"/>
      <w:szCs w:val="48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2026-01-12T01:38:00Z</dcterms:created>
  <dc:creator>靳晓彤</dc:creator>
  <cp:lastModifiedBy>靳晓彤</cp:lastModifiedBy>
  <dcterms:modified xsi:type="dcterms:W3CDTF">2026-01-12T01:38:27Z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29CFF5EF86AE42999CB9F9F57FDCF449_11</vt:lpwstr>
  </property>
  <property fmtid="{D5CDD505-2E9C-101B-9397-08002B2CF9AE}" pid="4" name="KSOTemplateDocerSaveRecord">
    <vt:lpwstr>eyJoZGlkIjoiNmIwMGY4ZjIyMjk2OWMwNjU2ZTI5ZDQ0MjJlN2E2ZGQiLCJ1c2VySWQiOiIxNDU1NDA1OTcwIn0=</vt:lpwstr>
  </property>
</Properties>
</file>